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F9F" w:rsidRDefault="00B80F9F">
      <w:pPr>
        <w:rPr>
          <w:lang w:val="ru-RU"/>
        </w:rPr>
      </w:pPr>
      <w:r>
        <w:rPr>
          <w:noProof/>
          <w:lang w:eastAsia="tt-RU"/>
        </w:rPr>
        <w:drawing>
          <wp:inline distT="0" distB="0" distL="0" distR="0">
            <wp:extent cx="5940425" cy="8164145"/>
            <wp:effectExtent l="19050" t="0" r="3175" b="0"/>
            <wp:docPr id="1" name="Рисунок 1" descr="D:\план заседаний\план заседан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лан заседаний\план заседаний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F9F" w:rsidRDefault="00B80F9F">
      <w:pPr>
        <w:rPr>
          <w:lang w:val="ru-RU"/>
        </w:rPr>
      </w:pPr>
    </w:p>
    <w:p w:rsidR="00B80F9F" w:rsidRDefault="00B80F9F">
      <w:pPr>
        <w:rPr>
          <w:lang w:val="ru-RU"/>
        </w:rPr>
      </w:pPr>
    </w:p>
    <w:p w:rsidR="00B80F9F" w:rsidRPr="00B80F9F" w:rsidRDefault="00B80F9F">
      <w:pPr>
        <w:rPr>
          <w:lang w:val="ru-RU"/>
        </w:rPr>
      </w:pPr>
    </w:p>
    <w:tbl>
      <w:tblPr>
        <w:tblStyle w:val="a5"/>
        <w:tblW w:w="9606" w:type="dxa"/>
        <w:tblLook w:val="04A0"/>
      </w:tblPr>
      <w:tblGrid>
        <w:gridCol w:w="534"/>
        <w:gridCol w:w="2126"/>
        <w:gridCol w:w="6946"/>
      </w:tblGrid>
      <w:tr w:rsidR="00B80F9F" w:rsidRPr="0048587F" w:rsidTr="009A7C6B">
        <w:tc>
          <w:tcPr>
            <w:tcW w:w="534" w:type="dxa"/>
          </w:tcPr>
          <w:p w:rsidR="00B80F9F" w:rsidRPr="0048587F" w:rsidRDefault="00B80F9F" w:rsidP="009A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</w:tcPr>
          <w:p w:rsidR="00B80F9F" w:rsidRPr="0048587F" w:rsidRDefault="00B80F9F" w:rsidP="009A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946" w:type="dxa"/>
          </w:tcPr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-План работы ДОО на январь</w:t>
            </w:r>
          </w:p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-Конкурс рисунков «Дорога жизни»</w:t>
            </w:r>
          </w:p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-Оформление стенда «Дорога жизни»</w:t>
            </w:r>
          </w:p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-Районный конкурс вожатского мастерства «Замечательный вожатый»</w:t>
            </w:r>
          </w:p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-Республиканская акция «Яркая здоровая зимушка зима»</w:t>
            </w:r>
          </w:p>
        </w:tc>
      </w:tr>
      <w:tr w:rsidR="00B80F9F" w:rsidRPr="0048587F" w:rsidTr="009A7C6B">
        <w:tc>
          <w:tcPr>
            <w:tcW w:w="534" w:type="dxa"/>
          </w:tcPr>
          <w:p w:rsidR="00B80F9F" w:rsidRPr="0048587F" w:rsidRDefault="00B80F9F" w:rsidP="009A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B80F9F" w:rsidRPr="0048587F" w:rsidRDefault="00B80F9F" w:rsidP="009A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946" w:type="dxa"/>
          </w:tcPr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 xml:space="preserve">-План работы ДОО на февраль </w:t>
            </w:r>
          </w:p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-Смотр строя и песни «Шагаем вместе с песней»</w:t>
            </w:r>
          </w:p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-Военно-спортивная игра «Зарница»</w:t>
            </w:r>
          </w:p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-Спортивное состязание «А, ну-ка, мальчики», «А, ну-ка</w:t>
            </w:r>
            <w:proofErr w:type="gramStart"/>
            <w:r w:rsidRPr="0048587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8587F">
              <w:rPr>
                <w:rFonts w:ascii="Times New Roman" w:hAnsi="Times New Roman" w:cs="Times New Roman"/>
                <w:sz w:val="24"/>
                <w:szCs w:val="24"/>
              </w:rPr>
              <w:t xml:space="preserve"> парни»</w:t>
            </w:r>
          </w:p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-Районный фестиваль военно-патриотической песни «Виктория»</w:t>
            </w:r>
          </w:p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-Конкурс чтецов к Международному дню родного языка</w:t>
            </w:r>
          </w:p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-День спонтанного проявления доброты</w:t>
            </w:r>
          </w:p>
        </w:tc>
      </w:tr>
      <w:tr w:rsidR="00B80F9F" w:rsidRPr="0048587F" w:rsidTr="009A7C6B">
        <w:tc>
          <w:tcPr>
            <w:tcW w:w="534" w:type="dxa"/>
          </w:tcPr>
          <w:p w:rsidR="00B80F9F" w:rsidRPr="0048587F" w:rsidRDefault="00B80F9F" w:rsidP="009A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80F9F" w:rsidRPr="0048587F" w:rsidRDefault="00B80F9F" w:rsidP="009A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946" w:type="dxa"/>
          </w:tcPr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-Развлекательно-интеллектуальная программа «А, ну-ка, девочки», А, ну-ка, девушки»</w:t>
            </w:r>
          </w:p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-Конкурс фотографий «Это я, это я</w:t>
            </w:r>
            <w:proofErr w:type="gramStart"/>
            <w:r w:rsidRPr="0048587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8587F">
              <w:rPr>
                <w:rFonts w:ascii="Times New Roman" w:hAnsi="Times New Roman" w:cs="Times New Roman"/>
                <w:sz w:val="24"/>
                <w:szCs w:val="24"/>
              </w:rPr>
              <w:t xml:space="preserve"> это вся моя семья»</w:t>
            </w:r>
          </w:p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-Конкурс рисунков «Сегодня мамин праздник»</w:t>
            </w:r>
          </w:p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-Интеллектуальная игра, посвященная Дню воды</w:t>
            </w:r>
          </w:p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 xml:space="preserve">-Праздничный концерт ко Дню матери </w:t>
            </w:r>
          </w:p>
        </w:tc>
      </w:tr>
      <w:tr w:rsidR="00B80F9F" w:rsidRPr="0048587F" w:rsidTr="009A7C6B">
        <w:tc>
          <w:tcPr>
            <w:tcW w:w="534" w:type="dxa"/>
          </w:tcPr>
          <w:p w:rsidR="00B80F9F" w:rsidRPr="0048587F" w:rsidRDefault="00B80F9F" w:rsidP="009A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B80F9F" w:rsidRPr="0048587F" w:rsidRDefault="00B80F9F" w:rsidP="009A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946" w:type="dxa"/>
          </w:tcPr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Интеллектально-познавательная</w:t>
            </w:r>
            <w:proofErr w:type="spellEnd"/>
            <w:r w:rsidRPr="0048587F"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  <w:proofErr w:type="gramStart"/>
            <w:r w:rsidRPr="0048587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8587F">
              <w:rPr>
                <w:rFonts w:ascii="Times New Roman" w:hAnsi="Times New Roman" w:cs="Times New Roman"/>
                <w:sz w:val="24"/>
                <w:szCs w:val="24"/>
              </w:rPr>
              <w:t xml:space="preserve"> ко Дню Космонавтики</w:t>
            </w:r>
          </w:p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-Интеллектуально-познавательная игра «Правила ПДД знай и всегда их соблюдай»</w:t>
            </w:r>
          </w:p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-Конкурс рисунков «Добрые сказки А.С.Пушкина»</w:t>
            </w:r>
          </w:p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-Республиканская акция «Будь готов</w:t>
            </w:r>
            <w:proofErr w:type="gramStart"/>
            <w:r w:rsidRPr="0048587F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48587F">
              <w:rPr>
                <w:rFonts w:ascii="Times New Roman" w:hAnsi="Times New Roman" w:cs="Times New Roman"/>
                <w:sz w:val="24"/>
                <w:szCs w:val="24"/>
              </w:rPr>
              <w:t xml:space="preserve"> Скажи, нет!»</w:t>
            </w:r>
          </w:p>
        </w:tc>
      </w:tr>
      <w:tr w:rsidR="00B80F9F" w:rsidRPr="0048587F" w:rsidTr="009A7C6B">
        <w:tc>
          <w:tcPr>
            <w:tcW w:w="534" w:type="dxa"/>
          </w:tcPr>
          <w:p w:rsidR="00B80F9F" w:rsidRPr="0048587F" w:rsidRDefault="00B80F9F" w:rsidP="009A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B80F9F" w:rsidRPr="0048587F" w:rsidRDefault="00B80F9F" w:rsidP="009A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946" w:type="dxa"/>
          </w:tcPr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-Подготовка к митингу</w:t>
            </w:r>
          </w:p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-Акция « Георгиевская ленточка</w:t>
            </w:r>
          </w:p>
          <w:p w:rsidR="00B80F9F" w:rsidRPr="0048587F" w:rsidRDefault="00B80F9F" w:rsidP="009A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87F">
              <w:rPr>
                <w:rFonts w:ascii="Times New Roman" w:hAnsi="Times New Roman" w:cs="Times New Roman"/>
                <w:sz w:val="24"/>
                <w:szCs w:val="24"/>
              </w:rPr>
              <w:t>-Республиканская акция «Россия без табака»</w:t>
            </w:r>
          </w:p>
        </w:tc>
      </w:tr>
    </w:tbl>
    <w:p w:rsidR="00B80F9F" w:rsidRPr="0048587F" w:rsidRDefault="00B80F9F" w:rsidP="00B80F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0F9F" w:rsidRPr="0048587F" w:rsidRDefault="00B80F9F" w:rsidP="00B80F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3EB3" w:rsidRPr="0048587F" w:rsidRDefault="00B53EB3">
      <w:pPr>
        <w:rPr>
          <w:rFonts w:ascii="Times New Roman" w:hAnsi="Times New Roman" w:cs="Times New Roman"/>
          <w:sz w:val="24"/>
          <w:szCs w:val="24"/>
        </w:rPr>
      </w:pPr>
    </w:p>
    <w:sectPr w:rsidR="00B53EB3" w:rsidRPr="0048587F" w:rsidSect="00B53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141"/>
  <w:characterSpacingControl w:val="doNotCompress"/>
  <w:compat/>
  <w:rsids>
    <w:rsidRoot w:val="00B80F9F"/>
    <w:rsid w:val="0048587F"/>
    <w:rsid w:val="00586ECE"/>
    <w:rsid w:val="00B53EB3"/>
    <w:rsid w:val="00B80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F9F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80F9F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175</Words>
  <Characters>1000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2</cp:revision>
  <dcterms:created xsi:type="dcterms:W3CDTF">2018-01-02T14:25:00Z</dcterms:created>
  <dcterms:modified xsi:type="dcterms:W3CDTF">2018-01-02T14:44:00Z</dcterms:modified>
</cp:coreProperties>
</file>